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E3AD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58E39" wp14:editId="676E05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34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FE28B4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10690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3D585E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17DF4CA" w14:textId="64198E81" w:rsidR="001B5CEE" w:rsidRPr="000B3F71" w:rsidRDefault="007B4FE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17.07.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     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B3F71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             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841</w:t>
      </w:r>
      <w:r w:rsidR="000B3F71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14:paraId="58249A03" w14:textId="77777777" w:rsidR="00504270" w:rsidRPr="000B3F7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53A83" w14:textId="77777777" w:rsidR="00504270" w:rsidRPr="000B3F7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2753B" w14:textId="77777777" w:rsidR="00CA491F" w:rsidRPr="000B3F71" w:rsidRDefault="00CA491F" w:rsidP="00CA49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47281068" w14:textId="0C61D783" w:rsidR="00CA491F" w:rsidRPr="000B3F71" w:rsidRDefault="00CA491F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 w:rsidR="00B559BC">
        <w:rPr>
          <w:rFonts w:ascii="Times New Roman" w:hAnsi="Times New Roman" w:cs="Times New Roman"/>
          <w:b/>
          <w:sz w:val="28"/>
          <w:szCs w:val="28"/>
        </w:rPr>
        <w:t>17.07.2022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559BC">
        <w:rPr>
          <w:rFonts w:ascii="Times New Roman" w:hAnsi="Times New Roman" w:cs="Times New Roman"/>
          <w:b/>
          <w:sz w:val="28"/>
          <w:szCs w:val="28"/>
        </w:rPr>
        <w:t>840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14:paraId="06314B52" w14:textId="10521903" w:rsidR="00595879" w:rsidRPr="000B3F71" w:rsidRDefault="00CA491F" w:rsidP="00B559B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«</w:t>
      </w:r>
      <w:r w:rsidR="00B559BC"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B559BC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B559B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B559BC" w:rsidRPr="00012436">
        <w:rPr>
          <w:rFonts w:ascii="Times New Roman" w:hAnsi="Times New Roman" w:cs="Times New Roman"/>
          <w:b/>
          <w:sz w:val="28"/>
          <w:szCs w:val="28"/>
        </w:rPr>
        <w:t xml:space="preserve"> режима чрезвычайной ситуации </w:t>
      </w:r>
      <w:r w:rsidR="00B559BC">
        <w:rPr>
          <w:rFonts w:ascii="Times New Roman" w:hAnsi="Times New Roman" w:cs="Times New Roman"/>
          <w:b/>
          <w:sz w:val="28"/>
          <w:szCs w:val="28"/>
        </w:rPr>
        <w:t>природного характера</w:t>
      </w:r>
      <w:r w:rsidRPr="000B3F71">
        <w:rPr>
          <w:rFonts w:ascii="Times New Roman" w:hAnsi="Times New Roman" w:cs="Times New Roman"/>
          <w:b/>
          <w:sz w:val="28"/>
          <w:szCs w:val="28"/>
        </w:rPr>
        <w:t>»</w:t>
      </w:r>
    </w:p>
    <w:p w14:paraId="2C234110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83C619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0A58617" w14:textId="0B8620B8" w:rsidR="00B559BC" w:rsidRDefault="00B559BC" w:rsidP="00B559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F35FED">
        <w:rPr>
          <w:rFonts w:ascii="Times New Roman" w:hAnsi="Times New Roman"/>
          <w:sz w:val="28"/>
          <w:szCs w:val="28"/>
        </w:rPr>
        <w:t>от 21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F35FED">
        <w:rPr>
          <w:rFonts w:ascii="Times New Roman" w:hAnsi="Times New Roman"/>
          <w:sz w:val="28"/>
          <w:szCs w:val="28"/>
        </w:rPr>
        <w:t xml:space="preserve">1994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F35FED">
        <w:rPr>
          <w:rFonts w:ascii="Times New Roman" w:hAnsi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243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</w:t>
      </w:r>
      <w:r w:rsidRPr="00012436">
        <w:rPr>
          <w:rFonts w:ascii="Times New Roman" w:hAnsi="Times New Roman" w:cs="Times New Roman"/>
          <w:sz w:val="28"/>
          <w:szCs w:val="28"/>
        </w:rPr>
        <w:t>а</w:t>
      </w:r>
      <w:r w:rsidRPr="00012436">
        <w:rPr>
          <w:rFonts w:ascii="Times New Roman" w:hAnsi="Times New Roman" w:cs="Times New Roman"/>
          <w:sz w:val="28"/>
          <w:szCs w:val="28"/>
        </w:rPr>
        <w:t>ции от 30 декабря 2003 года № 794 «О единой государственной системе пр</w:t>
      </w:r>
      <w:r w:rsidRPr="00012436">
        <w:rPr>
          <w:rFonts w:ascii="Times New Roman" w:hAnsi="Times New Roman" w:cs="Times New Roman"/>
          <w:sz w:val="28"/>
          <w:szCs w:val="28"/>
        </w:rPr>
        <w:t>е</w:t>
      </w:r>
      <w:r w:rsidRPr="00012436">
        <w:rPr>
          <w:rFonts w:ascii="Times New Roman" w:hAnsi="Times New Roman" w:cs="Times New Roman"/>
          <w:sz w:val="28"/>
          <w:szCs w:val="28"/>
        </w:rPr>
        <w:t xml:space="preserve">дупреждения и ликвидации чрезвычайных ситуаций»,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12436">
        <w:rPr>
          <w:rFonts w:ascii="Times New Roman" w:hAnsi="Times New Roman" w:cs="Times New Roman"/>
          <w:sz w:val="28"/>
          <w:szCs w:val="28"/>
        </w:rPr>
        <w:t>Уст</w:t>
      </w:r>
      <w:r w:rsidRPr="00012436">
        <w:rPr>
          <w:rFonts w:ascii="Times New Roman" w:hAnsi="Times New Roman" w:cs="Times New Roman"/>
          <w:sz w:val="28"/>
          <w:szCs w:val="28"/>
        </w:rPr>
        <w:t>а</w:t>
      </w:r>
      <w:r w:rsidRPr="000124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43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030F">
        <w:rPr>
          <w:rFonts w:ascii="Times New Roman" w:hAnsi="Times New Roman" w:cs="Times New Roman"/>
          <w:sz w:val="28"/>
          <w:szCs w:val="28"/>
        </w:rPr>
        <w:t>в результате продолжительных ливневых дождей, произошел подъем уровня воды и вых</w:t>
      </w:r>
      <w:r>
        <w:rPr>
          <w:rFonts w:ascii="Times New Roman" w:hAnsi="Times New Roman" w:cs="Times New Roman"/>
          <w:sz w:val="28"/>
          <w:szCs w:val="28"/>
        </w:rPr>
        <w:t>од из берегов рек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Бакарасьевка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Михайловка, что привело к подтоплениям </w:t>
      </w:r>
      <w:r w:rsidRPr="005D030F">
        <w:rPr>
          <w:rFonts w:ascii="Times New Roman" w:hAnsi="Times New Roman" w:cs="Times New Roman"/>
          <w:sz w:val="28"/>
          <w:szCs w:val="28"/>
        </w:rPr>
        <w:t>домов частного сектора</w:t>
      </w:r>
      <w:r>
        <w:rPr>
          <w:rFonts w:ascii="Times New Roman" w:hAnsi="Times New Roman" w:cs="Times New Roman"/>
          <w:sz w:val="28"/>
          <w:szCs w:val="28"/>
        </w:rPr>
        <w:t xml:space="preserve">, придомовых территорий и огородов, </w:t>
      </w:r>
      <w:r w:rsidRPr="005D030F">
        <w:rPr>
          <w:rFonts w:ascii="Times New Roman" w:hAnsi="Times New Roman" w:cs="Times New Roman"/>
          <w:sz w:val="28"/>
          <w:szCs w:val="28"/>
        </w:rPr>
        <w:t>исходя из анализа обстановки</w:t>
      </w:r>
      <w:r w:rsidR="00111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14:paraId="691295E7" w14:textId="77777777" w:rsidR="001B5CEE" w:rsidRPr="000B3F71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DB5D5" w14:textId="77777777" w:rsidR="001B5CEE" w:rsidRPr="000B3F71" w:rsidRDefault="001B5CEE" w:rsidP="007745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E0569F8" w14:textId="77777777" w:rsidR="001B5CEE" w:rsidRPr="000B3F71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96931" w14:textId="6D31542F" w:rsidR="000B3F71" w:rsidRPr="000B3F71" w:rsidRDefault="00CA491F" w:rsidP="00CA491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71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Михайловского муниципального района от </w:t>
      </w:r>
      <w:r w:rsidR="00B559BC">
        <w:rPr>
          <w:rFonts w:ascii="Times New Roman" w:hAnsi="Times New Roman" w:cs="Times New Roman"/>
          <w:sz w:val="28"/>
          <w:szCs w:val="28"/>
        </w:rPr>
        <w:t>17.07.2022</w:t>
      </w:r>
      <w:r w:rsidRPr="000B3F71">
        <w:rPr>
          <w:rFonts w:ascii="Times New Roman" w:hAnsi="Times New Roman" w:cs="Times New Roman"/>
          <w:sz w:val="28"/>
          <w:szCs w:val="28"/>
        </w:rPr>
        <w:t xml:space="preserve"> № </w:t>
      </w:r>
      <w:r w:rsidR="00B559BC">
        <w:rPr>
          <w:rFonts w:ascii="Times New Roman" w:hAnsi="Times New Roman" w:cs="Times New Roman"/>
          <w:sz w:val="28"/>
          <w:szCs w:val="28"/>
        </w:rPr>
        <w:t>840</w:t>
      </w:r>
      <w:r w:rsidRPr="000B3F71">
        <w:rPr>
          <w:rFonts w:ascii="Times New Roman" w:hAnsi="Times New Roman" w:cs="Times New Roman"/>
          <w:sz w:val="28"/>
          <w:szCs w:val="28"/>
        </w:rPr>
        <w:t xml:space="preserve">-па </w:t>
      </w:r>
      <w:r w:rsidRPr="00B559BC">
        <w:rPr>
          <w:rFonts w:ascii="Times New Roman" w:hAnsi="Times New Roman" w:cs="Times New Roman"/>
          <w:sz w:val="28"/>
          <w:szCs w:val="28"/>
        </w:rPr>
        <w:t>«</w:t>
      </w:r>
      <w:r w:rsidR="00B559BC" w:rsidRPr="00B559BC">
        <w:rPr>
          <w:rFonts w:ascii="Times New Roman" w:hAnsi="Times New Roman" w:cs="Times New Roman"/>
          <w:sz w:val="28"/>
          <w:szCs w:val="28"/>
        </w:rPr>
        <w:t>О введении на территории Михайловского муниципального района режима чрезвычайной ситуации природного характера</w:t>
      </w:r>
      <w:r w:rsidRPr="00B559BC">
        <w:rPr>
          <w:rFonts w:ascii="Times New Roman" w:hAnsi="Times New Roman" w:cs="Times New Roman"/>
          <w:sz w:val="28"/>
          <w:szCs w:val="28"/>
        </w:rPr>
        <w:t>»</w:t>
      </w:r>
      <w:r w:rsidRPr="000B3F71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="007C781E" w:rsidRPr="000B3F71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2BAC7C51" w14:textId="77777777" w:rsidR="00111536" w:rsidRDefault="000B3F71" w:rsidP="00B559B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1536" w:rsidSect="00111536">
          <w:pgSz w:w="11906" w:h="16838"/>
          <w:pgMar w:top="567" w:right="851" w:bottom="1134" w:left="1701" w:header="510" w:footer="567" w:gutter="0"/>
          <w:cols w:space="708"/>
          <w:docGrid w:linePitch="360"/>
        </w:sectPr>
      </w:pPr>
      <w:r w:rsidRPr="000B3F71">
        <w:rPr>
          <w:rFonts w:ascii="Times New Roman" w:hAnsi="Times New Roman" w:cs="Times New Roman"/>
          <w:sz w:val="28"/>
          <w:szCs w:val="28"/>
        </w:rPr>
        <w:t>1.1. П</w:t>
      </w:r>
      <w:r w:rsidR="007C781E" w:rsidRPr="000B3F71">
        <w:rPr>
          <w:rFonts w:ascii="Times New Roman" w:hAnsi="Times New Roman" w:cs="Times New Roman"/>
          <w:sz w:val="28"/>
          <w:szCs w:val="28"/>
        </w:rPr>
        <w:t>реамбул</w:t>
      </w:r>
      <w:r w:rsidRPr="000B3F71">
        <w:rPr>
          <w:rFonts w:ascii="Times New Roman" w:hAnsi="Times New Roman" w:cs="Times New Roman"/>
          <w:sz w:val="28"/>
          <w:szCs w:val="28"/>
        </w:rPr>
        <w:t>у</w:t>
      </w:r>
      <w:r w:rsidR="007C781E" w:rsidRPr="000B3F71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559B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0B3F71">
        <w:rPr>
          <w:rFonts w:ascii="Times New Roman" w:hAnsi="Times New Roman" w:cs="Times New Roman"/>
          <w:sz w:val="28"/>
          <w:szCs w:val="28"/>
        </w:rPr>
        <w:t xml:space="preserve"> </w:t>
      </w:r>
      <w:r w:rsidR="007C781E" w:rsidRPr="000B3F71">
        <w:rPr>
          <w:rFonts w:ascii="Times New Roman" w:hAnsi="Times New Roman" w:cs="Times New Roman"/>
          <w:sz w:val="28"/>
          <w:szCs w:val="28"/>
        </w:rPr>
        <w:t>«</w:t>
      </w:r>
      <w:r w:rsidR="00B559BC" w:rsidRPr="00012436">
        <w:rPr>
          <w:rFonts w:ascii="Times New Roman" w:hAnsi="Times New Roman" w:cs="Times New Roman"/>
          <w:sz w:val="28"/>
          <w:szCs w:val="28"/>
        </w:rPr>
        <w:t>На основ</w:t>
      </w:r>
      <w:r w:rsidR="00B559BC" w:rsidRPr="00012436">
        <w:rPr>
          <w:rFonts w:ascii="Times New Roman" w:hAnsi="Times New Roman" w:cs="Times New Roman"/>
          <w:sz w:val="28"/>
          <w:szCs w:val="28"/>
        </w:rPr>
        <w:t>а</w:t>
      </w:r>
      <w:r w:rsidR="00B559BC" w:rsidRPr="00012436">
        <w:rPr>
          <w:rFonts w:ascii="Times New Roman" w:hAnsi="Times New Roman" w:cs="Times New Roman"/>
          <w:sz w:val="28"/>
          <w:szCs w:val="28"/>
        </w:rPr>
        <w:t xml:space="preserve">нии </w:t>
      </w:r>
      <w:r w:rsidR="00B559B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559BC" w:rsidRPr="00F35FED">
        <w:rPr>
          <w:rFonts w:ascii="Times New Roman" w:hAnsi="Times New Roman"/>
          <w:sz w:val="28"/>
          <w:szCs w:val="28"/>
        </w:rPr>
        <w:t>от 21</w:t>
      </w:r>
      <w:r w:rsidR="00B559BC">
        <w:rPr>
          <w:rFonts w:ascii="Times New Roman" w:hAnsi="Times New Roman"/>
          <w:sz w:val="28"/>
          <w:szCs w:val="28"/>
        </w:rPr>
        <w:t xml:space="preserve"> декабря </w:t>
      </w:r>
      <w:r w:rsidR="00B559BC" w:rsidRPr="00F35FED">
        <w:rPr>
          <w:rFonts w:ascii="Times New Roman" w:hAnsi="Times New Roman"/>
          <w:sz w:val="28"/>
          <w:szCs w:val="28"/>
        </w:rPr>
        <w:t xml:space="preserve">1994 </w:t>
      </w:r>
      <w:r w:rsidR="00B559BC">
        <w:rPr>
          <w:rFonts w:ascii="Times New Roman" w:hAnsi="Times New Roman"/>
          <w:sz w:val="28"/>
          <w:szCs w:val="28"/>
        </w:rPr>
        <w:t xml:space="preserve">года </w:t>
      </w:r>
      <w:r w:rsidR="00B559BC" w:rsidRPr="00F35FED">
        <w:rPr>
          <w:rFonts w:ascii="Times New Roman" w:hAnsi="Times New Roman"/>
          <w:sz w:val="28"/>
          <w:szCs w:val="28"/>
        </w:rPr>
        <w:t>№ 68-ФЗ «О защите нас</w:t>
      </w:r>
      <w:r w:rsidR="00B559BC" w:rsidRPr="00F35FED">
        <w:rPr>
          <w:rFonts w:ascii="Times New Roman" w:hAnsi="Times New Roman"/>
          <w:sz w:val="28"/>
          <w:szCs w:val="28"/>
        </w:rPr>
        <w:t>е</w:t>
      </w:r>
      <w:r w:rsidR="00B559BC" w:rsidRPr="00F35FED">
        <w:rPr>
          <w:rFonts w:ascii="Times New Roman" w:hAnsi="Times New Roman"/>
          <w:sz w:val="28"/>
          <w:szCs w:val="28"/>
        </w:rPr>
        <w:t xml:space="preserve">ления и территорий от чрезвычайных ситуаций природного и техногенного </w:t>
      </w:r>
    </w:p>
    <w:p w14:paraId="3AB2F0CA" w14:textId="39527703" w:rsidR="009B5E00" w:rsidRDefault="00B559BC" w:rsidP="0011153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35FED">
        <w:rPr>
          <w:rFonts w:ascii="Times New Roman" w:hAnsi="Times New Roman"/>
          <w:sz w:val="28"/>
          <w:szCs w:val="28"/>
        </w:rPr>
        <w:lastRenderedPageBreak/>
        <w:t>характера»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243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 д</w:t>
      </w:r>
      <w:r w:rsidRPr="00012436">
        <w:rPr>
          <w:rFonts w:ascii="Times New Roman" w:hAnsi="Times New Roman" w:cs="Times New Roman"/>
          <w:sz w:val="28"/>
          <w:szCs w:val="28"/>
        </w:rPr>
        <w:t>е</w:t>
      </w:r>
      <w:r w:rsidRPr="00012436">
        <w:rPr>
          <w:rFonts w:ascii="Times New Roman" w:hAnsi="Times New Roman" w:cs="Times New Roman"/>
          <w:sz w:val="28"/>
          <w:szCs w:val="28"/>
        </w:rPr>
        <w:t>кабря 2003 года № 794 «О единой государственной системе предупрежд</w:t>
      </w:r>
      <w:r w:rsidRPr="00012436">
        <w:rPr>
          <w:rFonts w:ascii="Times New Roman" w:hAnsi="Times New Roman" w:cs="Times New Roman"/>
          <w:sz w:val="28"/>
          <w:szCs w:val="28"/>
        </w:rPr>
        <w:t>е</w:t>
      </w:r>
      <w:r w:rsidRPr="00012436">
        <w:rPr>
          <w:rFonts w:ascii="Times New Roman" w:hAnsi="Times New Roman" w:cs="Times New Roman"/>
          <w:sz w:val="28"/>
          <w:szCs w:val="28"/>
        </w:rPr>
        <w:t xml:space="preserve">ния и ликвидации чрезвычайных ситуаций»,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1243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436">
        <w:rPr>
          <w:rFonts w:ascii="Times New Roman" w:hAnsi="Times New Roman" w:cs="Times New Roman"/>
          <w:sz w:val="28"/>
          <w:szCs w:val="28"/>
        </w:rPr>
        <w:t xml:space="preserve"> Михайло</w:t>
      </w:r>
      <w:r w:rsidRPr="00012436">
        <w:rPr>
          <w:rFonts w:ascii="Times New Roman" w:hAnsi="Times New Roman" w:cs="Times New Roman"/>
          <w:sz w:val="28"/>
          <w:szCs w:val="28"/>
        </w:rPr>
        <w:t>в</w:t>
      </w:r>
      <w:r w:rsidRPr="00012436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030F">
        <w:rPr>
          <w:rFonts w:ascii="Times New Roman" w:hAnsi="Times New Roman" w:cs="Times New Roman"/>
          <w:sz w:val="28"/>
          <w:szCs w:val="28"/>
        </w:rPr>
        <w:t>в результате продолжительных ливневых д</w:t>
      </w:r>
      <w:r w:rsidRPr="005D030F">
        <w:rPr>
          <w:rFonts w:ascii="Times New Roman" w:hAnsi="Times New Roman" w:cs="Times New Roman"/>
          <w:sz w:val="28"/>
          <w:szCs w:val="28"/>
        </w:rPr>
        <w:t>о</w:t>
      </w:r>
      <w:r w:rsidRPr="005D030F">
        <w:rPr>
          <w:rFonts w:ascii="Times New Roman" w:hAnsi="Times New Roman" w:cs="Times New Roman"/>
          <w:sz w:val="28"/>
          <w:szCs w:val="28"/>
        </w:rPr>
        <w:t>ждей, произошел подъем уровня воды и вых</w:t>
      </w:r>
      <w:r>
        <w:rPr>
          <w:rFonts w:ascii="Times New Roman" w:hAnsi="Times New Roman" w:cs="Times New Roman"/>
          <w:sz w:val="28"/>
          <w:szCs w:val="28"/>
        </w:rPr>
        <w:t xml:space="preserve">од из берегов 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Михайловка, что привело к подтоплениям </w:t>
      </w:r>
      <w:r w:rsidRPr="005D030F">
        <w:rPr>
          <w:rFonts w:ascii="Times New Roman" w:hAnsi="Times New Roman" w:cs="Times New Roman"/>
          <w:sz w:val="28"/>
          <w:szCs w:val="28"/>
        </w:rPr>
        <w:t>домов частного сектора</w:t>
      </w:r>
      <w:r>
        <w:rPr>
          <w:rFonts w:ascii="Times New Roman" w:hAnsi="Times New Roman" w:cs="Times New Roman"/>
          <w:sz w:val="28"/>
          <w:szCs w:val="28"/>
        </w:rPr>
        <w:t>, придом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территорий и огородов по улицам Уссурийская, Железнодоро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ная, 60 лет ДОСААФ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Мелиораторов, Строительная, Калининская</w:t>
      </w:r>
      <w:r w:rsidR="00844188">
        <w:rPr>
          <w:rFonts w:ascii="Times New Roman" w:hAnsi="Times New Roman" w:cs="Times New Roman"/>
          <w:sz w:val="28"/>
          <w:szCs w:val="28"/>
        </w:rPr>
        <w:t>, Энтузиастов, М</w:t>
      </w:r>
      <w:r w:rsidR="00844188">
        <w:rPr>
          <w:rFonts w:ascii="Times New Roman" w:hAnsi="Times New Roman" w:cs="Times New Roman"/>
          <w:sz w:val="28"/>
          <w:szCs w:val="28"/>
        </w:rPr>
        <w:t>о</w:t>
      </w:r>
      <w:r w:rsidR="00844188">
        <w:rPr>
          <w:rFonts w:ascii="Times New Roman" w:hAnsi="Times New Roman" w:cs="Times New Roman"/>
          <w:sz w:val="28"/>
          <w:szCs w:val="28"/>
        </w:rPr>
        <w:t>лодежная, Рабочая, Советская, Луговая, Новая, Колхозная, Тихоок</w:t>
      </w:r>
      <w:r w:rsidR="00844188">
        <w:rPr>
          <w:rFonts w:ascii="Times New Roman" w:hAnsi="Times New Roman" w:cs="Times New Roman"/>
          <w:sz w:val="28"/>
          <w:szCs w:val="28"/>
        </w:rPr>
        <w:t>е</w:t>
      </w:r>
      <w:r w:rsidR="00844188">
        <w:rPr>
          <w:rFonts w:ascii="Times New Roman" w:hAnsi="Times New Roman" w:cs="Times New Roman"/>
          <w:sz w:val="28"/>
          <w:szCs w:val="28"/>
        </w:rPr>
        <w:t>анская, Красноармейская, пер.</w:t>
      </w:r>
      <w:r w:rsidR="00111536">
        <w:rPr>
          <w:rFonts w:ascii="Times New Roman" w:hAnsi="Times New Roman" w:cs="Times New Roman"/>
          <w:sz w:val="28"/>
          <w:szCs w:val="28"/>
        </w:rPr>
        <w:t xml:space="preserve"> </w:t>
      </w:r>
      <w:r w:rsidR="00844188">
        <w:rPr>
          <w:rFonts w:ascii="Times New Roman" w:hAnsi="Times New Roman" w:cs="Times New Roman"/>
          <w:sz w:val="28"/>
          <w:szCs w:val="28"/>
        </w:rPr>
        <w:t>Солнечный, Ленинская, пер.</w:t>
      </w:r>
      <w:r w:rsidR="00111536">
        <w:rPr>
          <w:rFonts w:ascii="Times New Roman" w:hAnsi="Times New Roman" w:cs="Times New Roman"/>
          <w:sz w:val="28"/>
          <w:szCs w:val="28"/>
        </w:rPr>
        <w:t xml:space="preserve"> </w:t>
      </w:r>
      <w:r w:rsidR="00844188">
        <w:rPr>
          <w:rFonts w:ascii="Times New Roman" w:hAnsi="Times New Roman" w:cs="Times New Roman"/>
          <w:sz w:val="28"/>
          <w:szCs w:val="28"/>
        </w:rPr>
        <w:t>Безымянный, В</w:t>
      </w:r>
      <w:r w:rsidR="00844188">
        <w:rPr>
          <w:rFonts w:ascii="Times New Roman" w:hAnsi="Times New Roman" w:cs="Times New Roman"/>
          <w:sz w:val="28"/>
          <w:szCs w:val="28"/>
        </w:rPr>
        <w:t>о</w:t>
      </w:r>
      <w:r w:rsidR="00844188">
        <w:rPr>
          <w:rFonts w:ascii="Times New Roman" w:hAnsi="Times New Roman" w:cs="Times New Roman"/>
          <w:sz w:val="28"/>
          <w:szCs w:val="28"/>
        </w:rPr>
        <w:t xml:space="preserve">сточная </w:t>
      </w:r>
      <w:r w:rsidR="00C21BA7">
        <w:rPr>
          <w:rFonts w:ascii="Times New Roman" w:hAnsi="Times New Roman" w:cs="Times New Roman"/>
          <w:sz w:val="28"/>
          <w:szCs w:val="28"/>
        </w:rPr>
        <w:t>с.</w:t>
      </w:r>
      <w:r w:rsidR="00111536">
        <w:rPr>
          <w:rFonts w:ascii="Times New Roman" w:hAnsi="Times New Roman" w:cs="Times New Roman"/>
          <w:sz w:val="28"/>
          <w:szCs w:val="28"/>
        </w:rPr>
        <w:t xml:space="preserve"> </w:t>
      </w:r>
      <w:r w:rsidR="00C21BA7">
        <w:rPr>
          <w:rFonts w:ascii="Times New Roman" w:hAnsi="Times New Roman" w:cs="Times New Roman"/>
          <w:sz w:val="28"/>
          <w:szCs w:val="28"/>
        </w:rPr>
        <w:t xml:space="preserve">Михайловка, </w:t>
      </w:r>
      <w:r w:rsidRPr="005D030F">
        <w:rPr>
          <w:rFonts w:ascii="Times New Roman" w:hAnsi="Times New Roman" w:cs="Times New Roman"/>
          <w:sz w:val="28"/>
          <w:szCs w:val="28"/>
        </w:rPr>
        <w:t>исходя из анализа обстановки</w:t>
      </w:r>
      <w:r w:rsidR="001115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Михайловск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7C781E" w:rsidRPr="000B3F71">
        <w:rPr>
          <w:rFonts w:ascii="Times New Roman" w:hAnsi="Times New Roman" w:cs="Times New Roman"/>
          <w:sz w:val="28"/>
          <w:szCs w:val="28"/>
        </w:rPr>
        <w:t>»</w:t>
      </w:r>
      <w:r w:rsidR="00111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7711C2B" w14:textId="77777777" w:rsidR="00111536" w:rsidRDefault="00111536" w:rsidP="00111536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2C50">
        <w:rPr>
          <w:sz w:val="28"/>
          <w:szCs w:val="28"/>
        </w:rPr>
        <w:t>Муниципальному казенному учреждению «Управление по организ</w:t>
      </w:r>
      <w:r w:rsidRPr="006A2C50">
        <w:rPr>
          <w:sz w:val="28"/>
          <w:szCs w:val="28"/>
        </w:rPr>
        <w:t>а</w:t>
      </w:r>
      <w:r w:rsidRPr="006A2C50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6A2C50">
        <w:rPr>
          <w:sz w:val="28"/>
          <w:szCs w:val="28"/>
        </w:rPr>
        <w:t>в</w:t>
      </w:r>
      <w:r w:rsidRPr="006A2C50">
        <w:rPr>
          <w:sz w:val="28"/>
          <w:szCs w:val="28"/>
        </w:rPr>
        <w:t>ского муниципального района» (</w:t>
      </w:r>
      <w:r>
        <w:rPr>
          <w:sz w:val="28"/>
          <w:szCs w:val="28"/>
        </w:rPr>
        <w:t>Корж С.Г.</w:t>
      </w:r>
      <w:r w:rsidRPr="006A2C50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6A2C50">
        <w:rPr>
          <w:sz w:val="28"/>
          <w:szCs w:val="28"/>
        </w:rPr>
        <w:t>настояще</w:t>
      </w:r>
      <w:r>
        <w:rPr>
          <w:sz w:val="28"/>
          <w:szCs w:val="28"/>
        </w:rPr>
        <w:t>е</w:t>
      </w:r>
      <w:r w:rsidRPr="006A2C50">
        <w:rPr>
          <w:sz w:val="28"/>
          <w:szCs w:val="28"/>
        </w:rPr>
        <w:t xml:space="preserve"> постано</w:t>
      </w:r>
      <w:r w:rsidRPr="006A2C50">
        <w:rPr>
          <w:sz w:val="28"/>
          <w:szCs w:val="28"/>
        </w:rPr>
        <w:t>в</w:t>
      </w:r>
      <w:r w:rsidRPr="006A2C50">
        <w:rPr>
          <w:sz w:val="28"/>
          <w:szCs w:val="28"/>
        </w:rPr>
        <w:t>лени</w:t>
      </w:r>
      <w:r>
        <w:rPr>
          <w:sz w:val="28"/>
          <w:szCs w:val="28"/>
        </w:rPr>
        <w:t>е</w:t>
      </w:r>
      <w:r w:rsidRPr="006A2C50">
        <w:rPr>
          <w:sz w:val="28"/>
          <w:szCs w:val="28"/>
        </w:rPr>
        <w:t xml:space="preserve"> на официальном сайте администрации Михайловского муниципальн</w:t>
      </w:r>
      <w:r w:rsidRPr="006A2C50">
        <w:rPr>
          <w:sz w:val="28"/>
          <w:szCs w:val="28"/>
        </w:rPr>
        <w:t>о</w:t>
      </w:r>
      <w:r w:rsidRPr="006A2C50">
        <w:rPr>
          <w:sz w:val="28"/>
          <w:szCs w:val="28"/>
        </w:rPr>
        <w:t>го района.</w:t>
      </w:r>
    </w:p>
    <w:p w14:paraId="7A40AA31" w14:textId="0B6649BA" w:rsidR="00CA491F" w:rsidRPr="000B3F71" w:rsidRDefault="00111536" w:rsidP="00CA491F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491F" w:rsidRPr="000B3F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14:paraId="1DCE1F53" w14:textId="77777777" w:rsidR="00725C35" w:rsidRPr="000B3F71" w:rsidRDefault="00725C35" w:rsidP="000B3F7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48102" w14:textId="77777777" w:rsidR="00725C35" w:rsidRPr="000B3F71" w:rsidRDefault="00725C35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5D2A3" w14:textId="77777777" w:rsidR="00725C35" w:rsidRPr="000B3F71" w:rsidRDefault="00725C35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A978E" w14:textId="77777777" w:rsidR="00244A03" w:rsidRPr="000B3F71" w:rsidRDefault="00244A03" w:rsidP="00244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84F576" w14:textId="76321652" w:rsidR="00244A03" w:rsidRPr="000B3F71" w:rsidRDefault="00244A03" w:rsidP="00244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0B3F71"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В.В. Архипов</w:t>
      </w:r>
    </w:p>
    <w:p w14:paraId="17E24C1F" w14:textId="4BD3FFA6" w:rsidR="00725C35" w:rsidRPr="006A4CF1" w:rsidRDefault="00725C35" w:rsidP="00725C35">
      <w:pPr>
        <w:spacing w:after="0" w:line="240" w:lineRule="auto"/>
        <w:rPr>
          <w:b/>
          <w:sz w:val="28"/>
        </w:rPr>
      </w:pPr>
    </w:p>
    <w:p w14:paraId="73640CA2" w14:textId="03E67A5D" w:rsidR="000962EA" w:rsidRPr="00BD109C" w:rsidRDefault="000962EA" w:rsidP="009B5E0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962EA" w:rsidRPr="00BD109C" w:rsidSect="00111536">
      <w:pgSz w:w="11906" w:h="16838"/>
      <w:pgMar w:top="1134" w:right="851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391D" w14:textId="77777777" w:rsidR="008E3A04" w:rsidRDefault="008E3A04" w:rsidP="002E394C">
      <w:pPr>
        <w:spacing w:after="0" w:line="240" w:lineRule="auto"/>
      </w:pPr>
      <w:r>
        <w:separator/>
      </w:r>
    </w:p>
  </w:endnote>
  <w:endnote w:type="continuationSeparator" w:id="0">
    <w:p w14:paraId="3F170CDE" w14:textId="77777777" w:rsidR="008E3A04" w:rsidRDefault="008E3A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9F04A" w14:textId="77777777" w:rsidR="008E3A04" w:rsidRDefault="008E3A04" w:rsidP="002E394C">
      <w:pPr>
        <w:spacing w:after="0" w:line="240" w:lineRule="auto"/>
      </w:pPr>
      <w:r>
        <w:separator/>
      </w:r>
    </w:p>
  </w:footnote>
  <w:footnote w:type="continuationSeparator" w:id="0">
    <w:p w14:paraId="415E60D9" w14:textId="77777777" w:rsidR="008E3A04" w:rsidRDefault="008E3A0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2C80"/>
    <w:multiLevelType w:val="multilevel"/>
    <w:tmpl w:val="487E7A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6593"/>
    <w:rsid w:val="000537CC"/>
    <w:rsid w:val="00080AE3"/>
    <w:rsid w:val="000962EA"/>
    <w:rsid w:val="000B3F71"/>
    <w:rsid w:val="000C0D4F"/>
    <w:rsid w:val="000C2BCE"/>
    <w:rsid w:val="00111536"/>
    <w:rsid w:val="00132978"/>
    <w:rsid w:val="0017498C"/>
    <w:rsid w:val="001B5CEE"/>
    <w:rsid w:val="001F0B36"/>
    <w:rsid w:val="002132D3"/>
    <w:rsid w:val="00244A03"/>
    <w:rsid w:val="002D3ADD"/>
    <w:rsid w:val="002E394C"/>
    <w:rsid w:val="00304C88"/>
    <w:rsid w:val="00344E1C"/>
    <w:rsid w:val="00372DD1"/>
    <w:rsid w:val="0038642B"/>
    <w:rsid w:val="003B4624"/>
    <w:rsid w:val="003D0C5C"/>
    <w:rsid w:val="003D214E"/>
    <w:rsid w:val="003D33FE"/>
    <w:rsid w:val="003E60CC"/>
    <w:rsid w:val="003F24EE"/>
    <w:rsid w:val="003F30FF"/>
    <w:rsid w:val="00437357"/>
    <w:rsid w:val="00462244"/>
    <w:rsid w:val="00475662"/>
    <w:rsid w:val="00493F5E"/>
    <w:rsid w:val="00504270"/>
    <w:rsid w:val="0052493F"/>
    <w:rsid w:val="00540F97"/>
    <w:rsid w:val="00565A32"/>
    <w:rsid w:val="00575D74"/>
    <w:rsid w:val="00595879"/>
    <w:rsid w:val="005F3A61"/>
    <w:rsid w:val="00602737"/>
    <w:rsid w:val="00613A76"/>
    <w:rsid w:val="00623277"/>
    <w:rsid w:val="006A4CF1"/>
    <w:rsid w:val="006C42DE"/>
    <w:rsid w:val="006D17CF"/>
    <w:rsid w:val="006E5370"/>
    <w:rsid w:val="007122FE"/>
    <w:rsid w:val="00717E89"/>
    <w:rsid w:val="00725C35"/>
    <w:rsid w:val="0076690E"/>
    <w:rsid w:val="007745D8"/>
    <w:rsid w:val="00780AA8"/>
    <w:rsid w:val="00782CFC"/>
    <w:rsid w:val="007B026F"/>
    <w:rsid w:val="007B4FE9"/>
    <w:rsid w:val="007C781E"/>
    <w:rsid w:val="007D6819"/>
    <w:rsid w:val="007D6A49"/>
    <w:rsid w:val="008038A6"/>
    <w:rsid w:val="00844188"/>
    <w:rsid w:val="00857F29"/>
    <w:rsid w:val="0087751B"/>
    <w:rsid w:val="008A1D69"/>
    <w:rsid w:val="008A675E"/>
    <w:rsid w:val="008B16D0"/>
    <w:rsid w:val="008D327C"/>
    <w:rsid w:val="008E3A04"/>
    <w:rsid w:val="008F50FA"/>
    <w:rsid w:val="009B5E00"/>
    <w:rsid w:val="00A30080"/>
    <w:rsid w:val="00A37B2F"/>
    <w:rsid w:val="00A45F2A"/>
    <w:rsid w:val="00A7625B"/>
    <w:rsid w:val="00A953FC"/>
    <w:rsid w:val="00AF00ED"/>
    <w:rsid w:val="00B21B8C"/>
    <w:rsid w:val="00B34E34"/>
    <w:rsid w:val="00B3794F"/>
    <w:rsid w:val="00B40B16"/>
    <w:rsid w:val="00B559BC"/>
    <w:rsid w:val="00B74662"/>
    <w:rsid w:val="00B83AD4"/>
    <w:rsid w:val="00BA403F"/>
    <w:rsid w:val="00BA40FD"/>
    <w:rsid w:val="00BB25B7"/>
    <w:rsid w:val="00BD109C"/>
    <w:rsid w:val="00C17ED9"/>
    <w:rsid w:val="00C17F60"/>
    <w:rsid w:val="00C21BA7"/>
    <w:rsid w:val="00C7541F"/>
    <w:rsid w:val="00C95432"/>
    <w:rsid w:val="00CA491F"/>
    <w:rsid w:val="00CA5388"/>
    <w:rsid w:val="00CA6C22"/>
    <w:rsid w:val="00CF7280"/>
    <w:rsid w:val="00CF788B"/>
    <w:rsid w:val="00D57B56"/>
    <w:rsid w:val="00D65225"/>
    <w:rsid w:val="00D9645F"/>
    <w:rsid w:val="00DE5D96"/>
    <w:rsid w:val="00E53063"/>
    <w:rsid w:val="00EA7597"/>
    <w:rsid w:val="00EE30AD"/>
    <w:rsid w:val="00EE6105"/>
    <w:rsid w:val="00EE6371"/>
    <w:rsid w:val="00EF239A"/>
    <w:rsid w:val="00F00EE1"/>
    <w:rsid w:val="00F10909"/>
    <w:rsid w:val="00F26DFA"/>
    <w:rsid w:val="00F567E4"/>
    <w:rsid w:val="00F57032"/>
    <w:rsid w:val="00F65DBE"/>
    <w:rsid w:val="00F7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A5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C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C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2022-07-18T00:03:00Z</cp:lastPrinted>
  <dcterms:created xsi:type="dcterms:W3CDTF">2022-07-18T00:03:00Z</dcterms:created>
  <dcterms:modified xsi:type="dcterms:W3CDTF">2022-07-18T00:03:00Z</dcterms:modified>
</cp:coreProperties>
</file>